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2E1" w:rsidRPr="007E0020" w:rsidRDefault="00DA615C">
      <w:pPr>
        <w:pStyle w:val="a3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0" w:name="_horwz3ef5o2k" w:colFirst="0" w:colLast="0"/>
      <w:bookmarkEnd w:id="0"/>
      <w:r w:rsidRPr="007E0020">
        <w:rPr>
          <w:rFonts w:ascii="Times New Roman" w:eastAsia="Times New Roman" w:hAnsi="Times New Roman" w:cs="Times New Roman"/>
          <w:b/>
          <w:sz w:val="36"/>
          <w:szCs w:val="36"/>
        </w:rPr>
        <w:t>Инструкция для Пользователя: Роль Инвестор.</w:t>
      </w:r>
    </w:p>
    <w:p w:rsidR="008D22E1" w:rsidRDefault="008D22E1">
      <w:bookmarkStart w:id="1" w:name="_GoBack"/>
      <w:bookmarkEnd w:id="1"/>
    </w:p>
    <w:p w:rsidR="008D22E1" w:rsidRDefault="008D22E1"/>
    <w:p w:rsidR="008D22E1" w:rsidRDefault="00DA615C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2" w:name="_nvyvp0ldswtd" w:colFirst="0" w:colLast="0"/>
      <w:bookmarkEnd w:id="2"/>
      <w:r>
        <w:rPr>
          <w:rFonts w:ascii="Times New Roman" w:eastAsia="Times New Roman" w:hAnsi="Times New Roman" w:cs="Times New Roman"/>
          <w:b/>
          <w:sz w:val="28"/>
          <w:szCs w:val="28"/>
        </w:rPr>
        <w:t>Оглавление</w:t>
      </w:r>
    </w:p>
    <w:p w:rsidR="008D22E1" w:rsidRDefault="008D22E1">
      <w:pPr>
        <w:rPr>
          <w:rFonts w:ascii="Times New Roman" w:eastAsia="Times New Roman" w:hAnsi="Times New Roman" w:cs="Times New Roman"/>
          <w:sz w:val="26"/>
          <w:szCs w:val="26"/>
        </w:rPr>
      </w:pPr>
    </w:p>
    <w:sdt>
      <w:sdtPr>
        <w:id w:val="1162120069"/>
        <w:docPartObj>
          <w:docPartGallery w:val="Table of Contents"/>
          <w:docPartUnique/>
        </w:docPartObj>
      </w:sdtPr>
      <w:sdtEndPr/>
      <w:sdtContent>
        <w:p w:rsidR="008D22E1" w:rsidRDefault="00DA615C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r>
            <w:fldChar w:fldCharType="begin"/>
          </w:r>
          <w:r>
            <w:instrText xml:space="preserve"> TOC \h \u \z \t "Heading 1,1,Heading 2,2,Heading 3,3,Heading 4,4,Heading 5,5,Heading 6,6,"</w:instrText>
          </w:r>
          <w:r>
            <w:fldChar w:fldCharType="separate"/>
          </w:r>
          <w:hyperlink w:anchor="_y8840wkpghtq"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1.Кабинет Инвестора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ab/>
              <w:t>2</w:t>
            </w:r>
          </w:hyperlink>
        </w:p>
        <w:p w:rsidR="008D22E1" w:rsidRDefault="00DA615C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qck8rhwa71y"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2.Обращение к Модератору.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ab/>
              <w:t>3</w:t>
            </w:r>
          </w:hyperlink>
        </w:p>
        <w:p w:rsidR="008D22E1" w:rsidRDefault="00DA615C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nxmm0kj5ekq3"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3.Инвестирование дела(лота)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ab/>
              <w:t>5</w:t>
            </w:r>
          </w:hyperlink>
        </w:p>
        <w:p w:rsidR="008D22E1" w:rsidRDefault="00DA615C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n5mqaogdwykw"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4.Отзывы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ab/>
              <w:t>6</w:t>
            </w:r>
          </w:hyperlink>
        </w:p>
        <w:p w:rsidR="008D22E1" w:rsidRDefault="00DA615C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7willektyhyc"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5.Шаблоны документов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ab/>
              <w:t>7</w:t>
            </w:r>
          </w:hyperlink>
        </w:p>
        <w:p w:rsidR="008D22E1" w:rsidRDefault="00DA615C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9b40rbs48tbs"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6.Использование ИИ.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8</w:t>
            </w:r>
          </w:hyperlink>
        </w:p>
        <w:p w:rsidR="008D22E1" w:rsidRDefault="00DA615C">
          <w:pPr>
            <w:widowControl w:val="0"/>
            <w:tabs>
              <w:tab w:val="right" w:pos="12000"/>
            </w:tabs>
            <w:spacing w:before="60" w:line="240" w:lineRule="auto"/>
            <w:rPr>
              <w:b/>
              <w:color w:val="000000"/>
            </w:rPr>
          </w:pPr>
          <w:hyperlink w:anchor="_8owzp12zigz4"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7.Список Юристов.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ab/>
              <w:t>8</w:t>
            </w:r>
          </w:hyperlink>
          <w:r>
            <w:fldChar w:fldCharType="end"/>
          </w:r>
        </w:p>
      </w:sdtContent>
    </w:sdt>
    <w:p w:rsidR="008D22E1" w:rsidRDefault="008D22E1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D22E1" w:rsidRDefault="008D22E1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D22E1" w:rsidRDefault="008D22E1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D22E1" w:rsidRDefault="008D22E1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D22E1" w:rsidRDefault="008D22E1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D22E1" w:rsidRDefault="008D22E1"/>
    <w:p w:rsidR="008D22E1" w:rsidRDefault="008D22E1"/>
    <w:p w:rsidR="008D22E1" w:rsidRDefault="008D22E1"/>
    <w:p w:rsidR="008D22E1" w:rsidRDefault="008D22E1"/>
    <w:p w:rsidR="008D22E1" w:rsidRDefault="008D22E1"/>
    <w:p w:rsidR="008D22E1" w:rsidRDefault="008D22E1"/>
    <w:p w:rsidR="008D22E1" w:rsidRDefault="008D22E1"/>
    <w:p w:rsidR="008D22E1" w:rsidRDefault="008D22E1"/>
    <w:p w:rsidR="008D22E1" w:rsidRDefault="008D22E1"/>
    <w:p w:rsidR="008D22E1" w:rsidRDefault="008D22E1"/>
    <w:p w:rsidR="008D22E1" w:rsidRDefault="008D22E1"/>
    <w:p w:rsidR="008D22E1" w:rsidRDefault="008D22E1"/>
    <w:p w:rsidR="008D22E1" w:rsidRDefault="008D22E1"/>
    <w:p w:rsidR="008D22E1" w:rsidRDefault="008D22E1"/>
    <w:p w:rsidR="008D22E1" w:rsidRDefault="008D22E1"/>
    <w:p w:rsidR="008D22E1" w:rsidRDefault="008D22E1"/>
    <w:p w:rsidR="008D22E1" w:rsidRDefault="008D22E1"/>
    <w:p w:rsidR="008D22E1" w:rsidRDefault="008D22E1"/>
    <w:p w:rsidR="008D22E1" w:rsidRDefault="008D22E1"/>
    <w:p w:rsidR="008D22E1" w:rsidRDefault="008D22E1"/>
    <w:p w:rsidR="008D22E1" w:rsidRDefault="008D22E1"/>
    <w:p w:rsidR="008D22E1" w:rsidRDefault="008D22E1"/>
    <w:p w:rsidR="008D22E1" w:rsidRDefault="008D22E1"/>
    <w:p w:rsidR="008D22E1" w:rsidRDefault="008D22E1"/>
    <w:p w:rsidR="008D22E1" w:rsidRDefault="008D22E1"/>
    <w:p w:rsidR="008D22E1" w:rsidRDefault="008D22E1"/>
    <w:p w:rsidR="008D22E1" w:rsidRDefault="008D22E1"/>
    <w:p w:rsidR="008D22E1" w:rsidRDefault="008D22E1"/>
    <w:p w:rsidR="008D22E1" w:rsidRDefault="008D22E1"/>
    <w:p w:rsidR="008D22E1" w:rsidRDefault="00DA615C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Данная инструкция предназначена для пользователей мобильного приложени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я(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далее, “МП”). Предназначена для пользователя роли - Инвестор.</w:t>
      </w:r>
    </w:p>
    <w:p w:rsidR="008D22E1" w:rsidRDefault="00DA615C">
      <w:pPr>
        <w:pStyle w:val="1"/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3" w:name="_y8840wkpghtq" w:colFirst="0" w:colLast="0"/>
      <w:bookmarkEnd w:id="3"/>
      <w:r>
        <w:rPr>
          <w:rFonts w:ascii="Times New Roman" w:eastAsia="Times New Roman" w:hAnsi="Times New Roman" w:cs="Times New Roman"/>
          <w:b/>
          <w:sz w:val="30"/>
          <w:szCs w:val="30"/>
        </w:rPr>
        <w:t>1.Кабинет Инвестора</w:t>
      </w:r>
    </w:p>
    <w:p w:rsidR="008D22E1" w:rsidRDefault="008D22E1"/>
    <w:p w:rsidR="008D22E1" w:rsidRDefault="00DA615C">
      <w:pPr>
        <w:spacing w:before="240"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Как только Инвестор зарегистрировался, он находится в статусе “На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Модерации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”, пока Модератор не проверит его данные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админ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анели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D22E1" w:rsidRDefault="00DA615C">
      <w:pPr>
        <w:spacing w:before="240"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Если Инвестор не прошел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модерацию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 приходит уведомление со статусом “Отклонен”. Он не попадает в Черный список, но активнос</w:t>
      </w:r>
      <w:r>
        <w:rPr>
          <w:rFonts w:ascii="Times New Roman" w:eastAsia="Times New Roman" w:hAnsi="Times New Roman" w:cs="Times New Roman"/>
          <w:sz w:val="28"/>
          <w:szCs w:val="28"/>
        </w:rPr>
        <w:t>ть на платформе сильно ограничен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а(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только просмотр ознакомительного функционала). Есть возможность отправить Модератору исправленные  данные. В этом случае, статус меняется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“На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модерации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”.</w:t>
      </w:r>
    </w:p>
    <w:p w:rsidR="008D22E1" w:rsidRDefault="008D22E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D22E1" w:rsidRDefault="00DA615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профиле Инвестора отображается информация:</w:t>
      </w:r>
    </w:p>
    <w:p w:rsidR="008D22E1" w:rsidRDefault="008D22E1"/>
    <w:tbl>
      <w:tblPr>
        <w:tblStyle w:val="a5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8D22E1">
        <w:trPr>
          <w:trHeight w:val="420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2E1" w:rsidRDefault="00DA6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Статистика инвестиций</w:t>
            </w:r>
          </w:p>
          <w:p w:rsidR="008D22E1" w:rsidRDefault="00DA6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Отображено кол-во судебных дел, их статус и текущее дел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оно есть). Также отображена сумма всех инвестиций.</w:t>
            </w:r>
          </w:p>
        </w:tc>
        <w:tc>
          <w:tcPr>
            <w:tcW w:w="451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2E1" w:rsidRDefault="00DA615C">
            <w:pPr>
              <w:jc w:val="center"/>
            </w:pPr>
            <w:r>
              <w:rPr>
                <w:noProof/>
                <w:lang w:val="ru-RU"/>
              </w:rPr>
              <w:drawing>
                <wp:inline distT="114300" distB="114300" distL="114300" distR="114300">
                  <wp:extent cx="1938338" cy="4070509"/>
                  <wp:effectExtent l="0" t="0" r="0" b="0"/>
                  <wp:docPr id="1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8338" cy="407050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22E1">
        <w:trPr>
          <w:trHeight w:val="1707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2E1" w:rsidRDefault="00DA6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Уведомления. </w:t>
            </w:r>
          </w:p>
          <w:p w:rsidR="008D22E1" w:rsidRDefault="00DA6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Все уведомления по лоту, статусы обращений, изменения по лоту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.д</w:t>
            </w:r>
            <w:proofErr w:type="spellEnd"/>
            <w:proofErr w:type="gramEnd"/>
          </w:p>
        </w:tc>
        <w:tc>
          <w:tcPr>
            <w:tcW w:w="451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2E1" w:rsidRDefault="008D2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D22E1">
        <w:trPr>
          <w:trHeight w:val="1437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2E1" w:rsidRDefault="00DA6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Активные дел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есть)</w:t>
            </w:r>
          </w:p>
          <w:p w:rsidR="008D22E1" w:rsidRDefault="00DA6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-Номер дела</w:t>
            </w:r>
          </w:p>
          <w:p w:rsidR="008D22E1" w:rsidRDefault="00DA6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-Сумма инвестирования</w:t>
            </w:r>
          </w:p>
          <w:p w:rsidR="008D22E1" w:rsidRDefault="00DA6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-Данные Юриста</w:t>
            </w:r>
          </w:p>
          <w:p w:rsidR="008D22E1" w:rsidRDefault="00DA6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-Данные Клиента</w:t>
            </w:r>
          </w:p>
          <w:p w:rsidR="008D22E1" w:rsidRDefault="00DA6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-Прогресс дела</w:t>
            </w:r>
          </w:p>
          <w:p w:rsidR="008D22E1" w:rsidRDefault="00DA6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-Документы по лоту</w:t>
            </w:r>
          </w:p>
        </w:tc>
        <w:tc>
          <w:tcPr>
            <w:tcW w:w="451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2E1" w:rsidRDefault="008D2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8D22E1" w:rsidRDefault="008D22E1"/>
    <w:p w:rsidR="008D22E1" w:rsidRDefault="008D22E1"/>
    <w:p w:rsidR="008D22E1" w:rsidRDefault="008D22E1"/>
    <w:p w:rsidR="008D22E1" w:rsidRDefault="008D22E1"/>
    <w:p w:rsidR="008D22E1" w:rsidRDefault="008D22E1"/>
    <w:p w:rsidR="008D22E1" w:rsidRDefault="008D22E1"/>
    <w:p w:rsidR="008D22E1" w:rsidRDefault="00DA615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нажатии на иконку профиля, Инвестор переходит в настройки профиля:</w:t>
      </w:r>
    </w:p>
    <w:p w:rsidR="008D22E1" w:rsidRDefault="008D22E1"/>
    <w:tbl>
      <w:tblPr>
        <w:tblStyle w:val="a6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8D22E1">
        <w:trPr>
          <w:trHeight w:val="3810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2E1" w:rsidRDefault="00DA6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Профиль, данные:</w:t>
            </w:r>
          </w:p>
          <w:p w:rsidR="008D22E1" w:rsidRDefault="008D2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D22E1" w:rsidRDefault="00DA6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-ФИО</w:t>
            </w:r>
          </w:p>
          <w:p w:rsidR="008D22E1" w:rsidRDefault="00DA6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-Почта</w:t>
            </w:r>
          </w:p>
          <w:p w:rsidR="008D22E1" w:rsidRDefault="00DA6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-Номер телефон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данный параметр возможно изменить только через обращение к модератору)</w:t>
            </w:r>
          </w:p>
          <w:p w:rsidR="008D22E1" w:rsidRDefault="00DA6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-Запрос на удаление аккаунта</w:t>
            </w:r>
          </w:p>
          <w:p w:rsidR="008D22E1" w:rsidRDefault="00DA6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-Управление уведомлениями.</w:t>
            </w:r>
          </w:p>
          <w:p w:rsidR="008D22E1" w:rsidRDefault="00DA6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-Текущая подписка + приобретение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новой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51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2E1" w:rsidRDefault="00DA615C">
            <w:pPr>
              <w:jc w:val="center"/>
            </w:pPr>
            <w:r>
              <w:rPr>
                <w:noProof/>
                <w:lang w:val="ru-RU"/>
              </w:rPr>
              <w:drawing>
                <wp:inline distT="114300" distB="114300" distL="114300" distR="114300">
                  <wp:extent cx="1971720" cy="4436371"/>
                  <wp:effectExtent l="0" t="0" r="0" b="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1720" cy="443637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D22E1">
        <w:trPr>
          <w:trHeight w:val="1815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2E1" w:rsidRDefault="00DA6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Оплата:</w:t>
            </w:r>
          </w:p>
          <w:p w:rsidR="008D22E1" w:rsidRDefault="008D2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D22E1" w:rsidRDefault="00DA6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-Список оплат по подписк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если приобретена)</w:t>
            </w:r>
          </w:p>
          <w:p w:rsidR="008D22E1" w:rsidRDefault="00DA6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-Стоимость подписки</w:t>
            </w:r>
          </w:p>
        </w:tc>
        <w:tc>
          <w:tcPr>
            <w:tcW w:w="451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2E1" w:rsidRDefault="008D2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8D22E1">
        <w:trPr>
          <w:trHeight w:val="1785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2E1" w:rsidRDefault="00DA6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Запросы:</w:t>
            </w:r>
          </w:p>
          <w:p w:rsidR="008D22E1" w:rsidRDefault="008D2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D22E1" w:rsidRDefault="00DA6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-Списком отображаются все запросы к модератору.</w:t>
            </w:r>
          </w:p>
          <w:p w:rsidR="008D22E1" w:rsidRDefault="00DA61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-Отображается дата обращения</w:t>
            </w:r>
          </w:p>
        </w:tc>
        <w:tc>
          <w:tcPr>
            <w:tcW w:w="451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2E1" w:rsidRDefault="008D22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8D22E1" w:rsidRDefault="008D22E1"/>
    <w:p w:rsidR="008D22E1" w:rsidRDefault="008D22E1"/>
    <w:p w:rsidR="008D22E1" w:rsidRDefault="008D22E1"/>
    <w:p w:rsidR="008D22E1" w:rsidRDefault="00DA615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 блока “Профиль” пользователь может выйти из МП через иконку “Выход”. Для авторизации потребуется ввести номер телефона и пароль. </w:t>
      </w:r>
    </w:p>
    <w:p w:rsidR="008D22E1" w:rsidRDefault="008D22E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D22E1" w:rsidRDefault="008D22E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D22E1" w:rsidRDefault="00DA615C">
      <w:pPr>
        <w:pStyle w:val="1"/>
      </w:pPr>
      <w:bookmarkStart w:id="4" w:name="_qck8rhwa71y" w:colFirst="0" w:colLast="0"/>
      <w:bookmarkEnd w:id="4"/>
      <w:r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>2.Обращение к Модератору.</w:t>
      </w:r>
    </w:p>
    <w:p w:rsidR="008D22E1" w:rsidRDefault="00DA615C">
      <w:pPr>
        <w:spacing w:before="240" w:after="24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отправки жалобы или задать любой вопрос, Инвестор должен отправить запрос Модератору из своего профиля.</w:t>
      </w:r>
    </w:p>
    <w:p w:rsidR="008D22E1" w:rsidRDefault="008D22E1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D22E1" w:rsidRDefault="00DA615C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noProof/>
          <w:lang w:val="ru-RU"/>
        </w:rPr>
        <w:drawing>
          <wp:inline distT="114300" distB="114300" distL="114300" distR="114300">
            <wp:extent cx="1971720" cy="4436371"/>
            <wp:effectExtent l="0" t="0" r="0" b="0"/>
            <wp:docPr id="1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71720" cy="44363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D22E1" w:rsidRDefault="008D22E1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8D22E1" w:rsidRDefault="00DA615C">
      <w:pPr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Style w:val="a7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80"/>
        <w:gridCol w:w="5820"/>
      </w:tblGrid>
      <w:tr w:rsidR="008D22E1">
        <w:tc>
          <w:tcPr>
            <w:tcW w:w="318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2E1" w:rsidRDefault="00DA615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8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2E1" w:rsidRDefault="00DA615C">
            <w:pPr>
              <w:widowControl w:val="0"/>
              <w:spacing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 поля</w:t>
            </w:r>
          </w:p>
        </w:tc>
      </w:tr>
      <w:tr w:rsidR="008D22E1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2E1" w:rsidRDefault="00DA61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Причина обращения</w:t>
            </w:r>
          </w:p>
        </w:tc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2E1" w:rsidRDefault="00DA61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Обозначить причину обращения</w:t>
            </w:r>
          </w:p>
        </w:tc>
      </w:tr>
      <w:tr w:rsidR="008D22E1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2E1" w:rsidRDefault="00DA61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Поле для обращения</w:t>
            </w:r>
          </w:p>
        </w:tc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2E1" w:rsidRDefault="00DA61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Окно, где пользователь может подробнее описать текст обращения. Возможность прикрепить файл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ы(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не более 3-х файлов)</w:t>
            </w:r>
          </w:p>
        </w:tc>
      </w:tr>
      <w:tr w:rsidR="008D22E1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2E1" w:rsidRDefault="00DA61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Дата обращения</w:t>
            </w:r>
          </w:p>
        </w:tc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2E1" w:rsidRDefault="00DA61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Текущая дата, ставится по умолчанию. Отобразится у Модератора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админ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анели</w:t>
            </w:r>
            <w:proofErr w:type="spellEnd"/>
          </w:p>
        </w:tc>
      </w:tr>
    </w:tbl>
    <w:p w:rsidR="008D22E1" w:rsidRDefault="008D22E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22E1" w:rsidRDefault="008D22E1"/>
    <w:p w:rsidR="008D22E1" w:rsidRDefault="00DA615C">
      <w:pPr>
        <w:pStyle w:val="1"/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5" w:name="_nxmm0kj5ekq3" w:colFirst="0" w:colLast="0"/>
      <w:bookmarkEnd w:id="5"/>
      <w:r>
        <w:rPr>
          <w:rFonts w:ascii="Times New Roman" w:eastAsia="Times New Roman" w:hAnsi="Times New Roman" w:cs="Times New Roman"/>
          <w:b/>
          <w:sz w:val="30"/>
          <w:szCs w:val="30"/>
        </w:rPr>
        <w:lastRenderedPageBreak/>
        <w:t>3.Инвестирование дел</w:t>
      </w:r>
      <w:proofErr w:type="gramStart"/>
      <w:r>
        <w:rPr>
          <w:rFonts w:ascii="Times New Roman" w:eastAsia="Times New Roman" w:hAnsi="Times New Roman" w:cs="Times New Roman"/>
          <w:b/>
          <w:sz w:val="30"/>
          <w:szCs w:val="30"/>
        </w:rPr>
        <w:t>а(</w:t>
      </w:r>
      <w:proofErr w:type="gramEnd"/>
      <w:r>
        <w:rPr>
          <w:rFonts w:ascii="Times New Roman" w:eastAsia="Times New Roman" w:hAnsi="Times New Roman" w:cs="Times New Roman"/>
          <w:b/>
          <w:sz w:val="30"/>
          <w:szCs w:val="30"/>
        </w:rPr>
        <w:t>лота)</w:t>
      </w:r>
    </w:p>
    <w:p w:rsidR="008D22E1" w:rsidRDefault="008D22E1"/>
    <w:p w:rsidR="008D22E1" w:rsidRDefault="00DA615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После прохождения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модерации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Инвестор может подавать заявки на открыты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е(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свободные) лоты. Для этого необходимо перейти на иконку “Лоты” в нижнем навигационном меню и найти лот, который будет доступен для инвестирования. Все свободные лоты доступны по кнопке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“Инвестировать”. </w:t>
      </w:r>
    </w:p>
    <w:p w:rsidR="008D22E1" w:rsidRDefault="00DA615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Если лот занят другим Инвестором, кнопка “Инвестировать” не отображается и можно просмотреть только краткую информацию по лоту. </w:t>
      </w:r>
    </w:p>
    <w:p w:rsidR="008D22E1" w:rsidRDefault="008D22E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D22E1" w:rsidRDefault="00DA615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Также возможно применить фильтр для поиска и сортировки инвестиционного лота.</w:t>
      </w:r>
    </w:p>
    <w:p w:rsidR="008D22E1" w:rsidRDefault="008D22E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D22E1" w:rsidRDefault="00DA615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114300" distB="114300" distL="114300" distR="114300">
            <wp:extent cx="1897309" cy="3955278"/>
            <wp:effectExtent l="0" t="0" r="0" b="0"/>
            <wp:docPr id="5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7309" cy="395527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114300" distB="114300" distL="114300" distR="114300">
            <wp:extent cx="1754215" cy="3893322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4215" cy="389332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114300" distB="114300" distL="114300" distR="114300">
            <wp:extent cx="1728788" cy="3902869"/>
            <wp:effectExtent l="0" t="0" r="0" b="0"/>
            <wp:docPr id="10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8788" cy="39028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D22E1" w:rsidRDefault="008D22E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D22E1" w:rsidRDefault="008D22E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D22E1" w:rsidRDefault="008D22E1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8D22E1" w:rsidRDefault="008D22E1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8D22E1" w:rsidRDefault="008D22E1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8D22E1" w:rsidRDefault="008D22E1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8D22E1" w:rsidRDefault="00DA615C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Алгоритм подачи зая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вки на инвестирование лота: </w:t>
      </w:r>
    </w:p>
    <w:p w:rsidR="008D22E1" w:rsidRDefault="00DA615C">
      <w:pPr>
        <w:numPr>
          <w:ilvl w:val="0"/>
          <w:numId w:val="1"/>
        </w:numPr>
        <w:spacing w:before="24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>Инвестор находит лот и нажимает на “Инвестировать”</w:t>
      </w:r>
    </w:p>
    <w:p w:rsidR="008D22E1" w:rsidRDefault="00DA615C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зависимости от суммы инвестирования предусмотрено подписание соглашения через смс или через физическое подписание соглашения с Инвестором.</w:t>
      </w:r>
    </w:p>
    <w:p w:rsidR="008D22E1" w:rsidRDefault="00DA615C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Модератор проверяет заявку от Инвес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тора на ведение дела. </w:t>
      </w:r>
    </w:p>
    <w:p w:rsidR="008D22E1" w:rsidRDefault="00DA615C">
      <w:pPr>
        <w:numPr>
          <w:ilvl w:val="0"/>
          <w:numId w:val="1"/>
        </w:numPr>
        <w:spacing w:after="24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После подтверждения заявки от Модератора, Инвестор назначается на ведение лота.</w:t>
      </w:r>
    </w:p>
    <w:p w:rsidR="008D22E1" w:rsidRDefault="00DA615C">
      <w:pPr>
        <w:spacing w:before="240" w:after="24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случае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если Инвестор не подписывает договор и/или нарушает правила пользования платформой. Модератор может отменить назначение данного Инвестора на ко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нкретный лот. </w:t>
      </w:r>
    </w:p>
    <w:p w:rsidR="008D22E1" w:rsidRDefault="00DA615C">
      <w:pPr>
        <w:spacing w:before="240" w:after="24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У Инвестора есть доступ к документам, которые загружает Юрист и также может их скачать к себе на устройство:</w:t>
      </w:r>
    </w:p>
    <w:p w:rsidR="008D22E1" w:rsidRDefault="00DA615C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  <w:t>протоколы</w:t>
      </w:r>
    </w:p>
    <w:p w:rsidR="008D22E1" w:rsidRDefault="00DA615C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  <w:t>аналитическая справка (через 30 календарных дней)</w:t>
      </w:r>
    </w:p>
    <w:p w:rsidR="008D22E1" w:rsidRDefault="00DA615C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  <w:t>исковые заявления 2 месяца</w:t>
      </w:r>
    </w:p>
    <w:p w:rsidR="008D22E1" w:rsidRDefault="00DA615C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  <w:t>апелляция исполнения</w:t>
      </w:r>
    </w:p>
    <w:p w:rsidR="008D22E1" w:rsidRDefault="00DA615C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верховный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кассация</w:t>
      </w:r>
    </w:p>
    <w:p w:rsidR="008D22E1" w:rsidRDefault="00DA615C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•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ab/>
        <w:t>динамика и ход рассмотрения</w:t>
      </w:r>
    </w:p>
    <w:p w:rsidR="008D22E1" w:rsidRDefault="008D22E1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8D22E1" w:rsidRDefault="008D22E1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8D22E1" w:rsidRDefault="00DA615C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Все документы по судебному делу загружает Юрист и доступны также для просмотра Инвестору и Клиенту. </w:t>
      </w:r>
    </w:p>
    <w:p w:rsidR="008D22E1" w:rsidRDefault="008D22E1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8D22E1" w:rsidRDefault="00DA615C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После завершения судебного дела, лот переходит из списка “Активных” в “Завершенные” и в зависимости от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результата судебного дела, Инвестор получит премию или не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т(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если судебное дело не выиграно).</w:t>
      </w:r>
    </w:p>
    <w:p w:rsidR="008D22E1" w:rsidRDefault="008D22E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D22E1" w:rsidRDefault="00DA615C">
      <w:pPr>
        <w:pStyle w:val="1"/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6" w:name="_n5mqaogdwykw" w:colFirst="0" w:colLast="0"/>
      <w:bookmarkEnd w:id="6"/>
      <w:r>
        <w:rPr>
          <w:rFonts w:ascii="Times New Roman" w:eastAsia="Times New Roman" w:hAnsi="Times New Roman" w:cs="Times New Roman"/>
          <w:b/>
          <w:sz w:val="30"/>
          <w:szCs w:val="30"/>
        </w:rPr>
        <w:t>4.Рейтинг и отзывы Юриста</w:t>
      </w:r>
    </w:p>
    <w:p w:rsidR="008D22E1" w:rsidRDefault="00DA615C">
      <w:pPr>
        <w:spacing w:before="240" w:after="24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После завершения дела Инвестору выводится экран о необходимости дать обратную связь по работе с Юристом. </w:t>
      </w:r>
    </w:p>
    <w:p w:rsidR="008D22E1" w:rsidRDefault="00DA615C">
      <w:pPr>
        <w:spacing w:before="240" w:after="240"/>
        <w:rPr>
          <w:rFonts w:ascii="Times New Roman" w:eastAsia="Times New Roman" w:hAnsi="Times New Roman" w:cs="Times New Roman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Необходимо заполнить поля</w:t>
      </w:r>
      <w:r>
        <w:rPr>
          <w:rFonts w:ascii="Times New Roman" w:eastAsia="Times New Roman" w:hAnsi="Times New Roman" w:cs="Times New Roman"/>
          <w:sz w:val="26"/>
          <w:szCs w:val="26"/>
          <w:highlight w:val="white"/>
        </w:rPr>
        <w:t>:</w:t>
      </w:r>
    </w:p>
    <w:tbl>
      <w:tblPr>
        <w:tblStyle w:val="a8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80"/>
        <w:gridCol w:w="5820"/>
      </w:tblGrid>
      <w:tr w:rsidR="008D22E1">
        <w:tc>
          <w:tcPr>
            <w:tcW w:w="318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2E1" w:rsidRDefault="00DA61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5820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2E1" w:rsidRDefault="00DA61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Описание поля</w:t>
            </w:r>
          </w:p>
        </w:tc>
      </w:tr>
      <w:tr w:rsidR="008D22E1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2E1" w:rsidRDefault="00DA61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lastRenderedPageBreak/>
              <w:t>Обратная связь с Юристом</w:t>
            </w:r>
          </w:p>
        </w:tc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2E1" w:rsidRDefault="00DA61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Окно для ввода комментария</w:t>
            </w:r>
          </w:p>
        </w:tc>
      </w:tr>
      <w:tr w:rsidR="008D22E1">
        <w:tc>
          <w:tcPr>
            <w:tcW w:w="31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2E1" w:rsidRDefault="00DA61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Рейтинг</w:t>
            </w:r>
          </w:p>
        </w:tc>
        <w:tc>
          <w:tcPr>
            <w:tcW w:w="58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D22E1" w:rsidRDefault="00DA615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Поставить оценку от 1 до 5. Эта оценка отобразится в карточке Юриста. Обязательное поле</w:t>
            </w:r>
          </w:p>
        </w:tc>
      </w:tr>
    </w:tbl>
    <w:p w:rsidR="008D22E1" w:rsidRDefault="008D22E1">
      <w:pPr>
        <w:jc w:val="both"/>
      </w:pPr>
    </w:p>
    <w:p w:rsidR="008D22E1" w:rsidRDefault="00DA615C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Отзыв можно оставить на странице Юриста. Все отзывы сначала проходят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модерацию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После верификации отзыва, модератор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разместит его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в МП.</w:t>
      </w:r>
    </w:p>
    <w:p w:rsidR="008D22E1" w:rsidRDefault="00DA615C">
      <w:r>
        <w:rPr>
          <w:noProof/>
          <w:lang w:val="ru-RU"/>
        </w:rPr>
        <w:drawing>
          <wp:inline distT="114300" distB="114300" distL="114300" distR="114300">
            <wp:extent cx="1517372" cy="3157538"/>
            <wp:effectExtent l="0" t="0" r="0" b="0"/>
            <wp:docPr id="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7372" cy="31575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  <w:lang w:val="ru-RU"/>
        </w:rPr>
        <w:drawing>
          <wp:inline distT="114300" distB="114300" distL="114300" distR="114300">
            <wp:extent cx="1738313" cy="3158086"/>
            <wp:effectExtent l="0" t="0" r="0" b="0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8313" cy="31580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D22E1" w:rsidRDefault="00DA615C">
      <w:pPr>
        <w:pStyle w:val="1"/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7" w:name="_7willektyhyc" w:colFirst="0" w:colLast="0"/>
      <w:bookmarkEnd w:id="7"/>
      <w:r>
        <w:rPr>
          <w:rFonts w:ascii="Times New Roman" w:eastAsia="Times New Roman" w:hAnsi="Times New Roman" w:cs="Times New Roman"/>
          <w:b/>
          <w:sz w:val="30"/>
          <w:szCs w:val="30"/>
        </w:rPr>
        <w:t>5.Шаблоны документов</w:t>
      </w:r>
    </w:p>
    <w:p w:rsidR="008D22E1" w:rsidRDefault="008D22E1"/>
    <w:p w:rsidR="008D22E1" w:rsidRDefault="00DA615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этом блоке Пользователь может скачивать образцы готовых документов, заявлений и бланков, сост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авленные юристами на платформе. В зависимости от подписки предусмотрен лимит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безлимит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скачиванию шаблонов.</w:t>
      </w:r>
    </w:p>
    <w:p w:rsidR="008D22E1" w:rsidRDefault="00DA615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 неавторизованного пользователя невозможно скачивание шаблона.</w:t>
      </w:r>
    </w:p>
    <w:p w:rsidR="008D22E1" w:rsidRDefault="00DA615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Предусмотрен динамический поиск шаблона.</w:t>
      </w:r>
    </w:p>
    <w:p w:rsidR="008D22E1" w:rsidRDefault="008D22E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D22E1" w:rsidRDefault="00DA615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lastRenderedPageBreak/>
        <w:drawing>
          <wp:inline distT="114300" distB="114300" distL="114300" distR="114300">
            <wp:extent cx="1594894" cy="2967038"/>
            <wp:effectExtent l="0" t="0" r="0" b="0"/>
            <wp:docPr id="6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94894" cy="29670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8D22E1" w:rsidRDefault="008D22E1"/>
    <w:p w:rsidR="008D22E1" w:rsidRDefault="00DA615C">
      <w:pPr>
        <w:pStyle w:val="1"/>
        <w:rPr>
          <w:rFonts w:ascii="Times New Roman" w:eastAsia="Times New Roman" w:hAnsi="Times New Roman" w:cs="Times New Roman"/>
          <w:b/>
          <w:sz w:val="30"/>
          <w:szCs w:val="30"/>
        </w:rPr>
      </w:pPr>
      <w:bookmarkStart w:id="8" w:name="_9b40rbs48tbs" w:colFirst="0" w:colLast="0"/>
      <w:bookmarkEnd w:id="8"/>
      <w:r>
        <w:rPr>
          <w:rFonts w:ascii="Times New Roman" w:eastAsia="Times New Roman" w:hAnsi="Times New Roman" w:cs="Times New Roman"/>
          <w:b/>
          <w:sz w:val="30"/>
          <w:szCs w:val="30"/>
        </w:rPr>
        <w:t>6.Использование ИИ.</w:t>
      </w:r>
    </w:p>
    <w:p w:rsidR="008D22E1" w:rsidRDefault="008D22E1"/>
    <w:p w:rsidR="008D22E1" w:rsidRDefault="00DA615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Блок обращения по всем вопросам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через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ИИ. В зависимости от подписки предусмотрен лимит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безлимит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по кол-ву обращений.</w:t>
      </w:r>
    </w:p>
    <w:p w:rsidR="008D22E1" w:rsidRDefault="008D22E1"/>
    <w:p w:rsidR="008D22E1" w:rsidRDefault="00DA615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Описание этапов работы в блоке с ИИ:</w:t>
      </w:r>
    </w:p>
    <w:p w:rsidR="008D22E1" w:rsidRDefault="008D22E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D22E1" w:rsidRDefault="00DA615C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Начало работы с чатом:</w:t>
      </w:r>
    </w:p>
    <w:p w:rsidR="008D22E1" w:rsidRDefault="00DA615C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Взаимодействие с ИИ: Задание вопросов, получение ответов и продолжение диал</w:t>
      </w:r>
      <w:r>
        <w:rPr>
          <w:rFonts w:ascii="Times New Roman" w:eastAsia="Times New Roman" w:hAnsi="Times New Roman" w:cs="Times New Roman"/>
          <w:sz w:val="28"/>
          <w:szCs w:val="28"/>
        </w:rPr>
        <w:t>ога.</w:t>
      </w:r>
    </w:p>
    <w:p w:rsidR="008D22E1" w:rsidRDefault="00DA615C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Выгрузка переписки в PDF: Запрос выгрузки, генерация и скачивание файла с чатом в формате PDF.</w:t>
      </w:r>
    </w:p>
    <w:p w:rsidR="008D22E1" w:rsidRDefault="008D22E1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8D22E1" w:rsidRDefault="00DA615C">
      <w:pPr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 случае превышения лимита по запросам, вывод сообщения о начале нового чата или оплата подписки для продолжения.</w:t>
      </w:r>
    </w:p>
    <w:p w:rsidR="008D22E1" w:rsidRDefault="008D22E1">
      <w:p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</w:p>
    <w:p w:rsidR="008D22E1" w:rsidRDefault="00DA615C">
      <w:pPr>
        <w:pStyle w:val="1"/>
        <w:rPr>
          <w:rFonts w:ascii="Times New Roman" w:eastAsia="Times New Roman" w:hAnsi="Times New Roman" w:cs="Times New Roman"/>
          <w:sz w:val="30"/>
          <w:szCs w:val="30"/>
        </w:rPr>
      </w:pPr>
      <w:bookmarkStart w:id="9" w:name="_8owzp12zigz4" w:colFirst="0" w:colLast="0"/>
      <w:bookmarkEnd w:id="9"/>
      <w:r>
        <w:rPr>
          <w:rFonts w:ascii="Times New Roman" w:eastAsia="Times New Roman" w:hAnsi="Times New Roman" w:cs="Times New Roman"/>
          <w:b/>
          <w:sz w:val="30"/>
          <w:szCs w:val="30"/>
        </w:rPr>
        <w:t>7.Список Юристов.</w:t>
      </w:r>
    </w:p>
    <w:p w:rsidR="008D22E1" w:rsidRDefault="008D22E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D22E1" w:rsidRDefault="00DA615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этом блоке отобража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ются все Юристы, которые зарегистрированы в МП, а также с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пройденной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модерацией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D22E1" w:rsidRDefault="008D22E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D22E1" w:rsidRDefault="00DA615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Отображение Юристов в виде плитки. Также есть возможность применения фильтра по поиску Юриста:</w:t>
      </w:r>
    </w:p>
    <w:p w:rsidR="008D22E1" w:rsidRDefault="008D22E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D22E1" w:rsidRDefault="00DA615C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Локация</w:t>
      </w:r>
    </w:p>
    <w:p w:rsidR="008D22E1" w:rsidRDefault="00DA615C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Рейтинг</w:t>
      </w:r>
    </w:p>
    <w:p w:rsidR="008D22E1" w:rsidRDefault="00DA615C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Дата добавления</w:t>
      </w:r>
    </w:p>
    <w:p w:rsidR="008D22E1" w:rsidRDefault="00DA615C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Основное направление</w:t>
      </w:r>
    </w:p>
    <w:p w:rsidR="008D22E1" w:rsidRDefault="00DA615C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Наличие текущих дел</w:t>
      </w:r>
    </w:p>
    <w:p w:rsidR="008D22E1" w:rsidRDefault="008D22E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D22E1" w:rsidRDefault="00DA615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ка</w:t>
      </w:r>
      <w:r>
        <w:rPr>
          <w:rFonts w:ascii="Times New Roman" w:eastAsia="Times New Roman" w:hAnsi="Times New Roman" w:cs="Times New Roman"/>
          <w:sz w:val="28"/>
          <w:szCs w:val="28"/>
        </w:rPr>
        <w:t>рточке Юриста также отображена вся краткая информация по наличию дел, рейтинг, просмотр отзывов, просмотр лицензии.</w:t>
      </w:r>
    </w:p>
    <w:p w:rsidR="008D22E1" w:rsidRDefault="00DA615C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114300" distB="114300" distL="114300" distR="114300">
            <wp:extent cx="1397067" cy="3071813"/>
            <wp:effectExtent l="0" t="0" r="0" b="0"/>
            <wp:docPr id="7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97067" cy="30718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114300" distB="114300" distL="114300" distR="114300">
            <wp:extent cx="1624013" cy="3080665"/>
            <wp:effectExtent l="0" t="0" r="0" b="0"/>
            <wp:docPr id="9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4013" cy="30806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val="ru-RU"/>
        </w:rPr>
        <w:drawing>
          <wp:inline distT="114300" distB="114300" distL="114300" distR="114300">
            <wp:extent cx="2146878" cy="3005629"/>
            <wp:effectExtent l="0" t="0" r="0" b="0"/>
            <wp:docPr id="4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46878" cy="30056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8D22E1">
      <w:headerReference w:type="default" r:id="rId1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15C" w:rsidRDefault="00DA615C">
      <w:pPr>
        <w:spacing w:line="240" w:lineRule="auto"/>
      </w:pPr>
      <w:r>
        <w:separator/>
      </w:r>
    </w:p>
  </w:endnote>
  <w:endnote w:type="continuationSeparator" w:id="0">
    <w:p w:rsidR="00DA615C" w:rsidRDefault="00DA61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15C" w:rsidRDefault="00DA615C">
      <w:pPr>
        <w:spacing w:line="240" w:lineRule="auto"/>
      </w:pPr>
      <w:r>
        <w:separator/>
      </w:r>
    </w:p>
  </w:footnote>
  <w:footnote w:type="continuationSeparator" w:id="0">
    <w:p w:rsidR="00DA615C" w:rsidRDefault="00DA61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22E1" w:rsidRDefault="008D22E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33C7E"/>
    <w:multiLevelType w:val="multilevel"/>
    <w:tmpl w:val="C9B49FB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70694CD1"/>
    <w:multiLevelType w:val="multilevel"/>
    <w:tmpl w:val="429A98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73664DF2"/>
    <w:multiLevelType w:val="multilevel"/>
    <w:tmpl w:val="0BAAEA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8D22E1"/>
    <w:rsid w:val="007E0020"/>
    <w:rsid w:val="008D22E1"/>
    <w:rsid w:val="00DA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E00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00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E002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E00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896</Words>
  <Characters>5108</Characters>
  <Application>Microsoft Office Word</Application>
  <DocSecurity>0</DocSecurity>
  <Lines>42</Lines>
  <Paragraphs>11</Paragraphs>
  <ScaleCrop>false</ScaleCrop>
  <Company>diakov.net</Company>
  <LinksUpToDate>false</LinksUpToDate>
  <CharactersWithSpaces>5993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3</cp:revision>
  <cp:lastPrinted>2025-05-19T07:08:00Z</cp:lastPrinted>
  <dcterms:created xsi:type="dcterms:W3CDTF">2025-05-19T07:08:00Z</dcterms:created>
  <dcterms:modified xsi:type="dcterms:W3CDTF">2025-05-19T07:11:00Z</dcterms:modified>
</cp:coreProperties>
</file>